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DDE81" w14:textId="3A128AAC" w:rsidR="000F2598" w:rsidRDefault="00DF70AE" w:rsidP="00DF70AE">
      <w:pPr>
        <w:jc w:val="center"/>
      </w:pPr>
      <w:r>
        <w:rPr>
          <w:noProof/>
          <w:lang w:eastAsia="de-AT"/>
        </w:rPr>
        <w:drawing>
          <wp:inline distT="0" distB="0" distL="0" distR="0" wp14:anchorId="6DFFBAC2" wp14:editId="06AC96AC">
            <wp:extent cx="2087880" cy="1569720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4702F" w14:textId="77777777" w:rsidR="00DF70AE" w:rsidRDefault="00DF70AE" w:rsidP="00DF70AE">
      <w:pPr>
        <w:autoSpaceDE w:val="0"/>
        <w:autoSpaceDN w:val="0"/>
        <w:adjustRightInd w:val="0"/>
        <w:jc w:val="center"/>
        <w:rPr>
          <w:rFonts w:ascii="Verdana" w:hAnsi="Verdana"/>
          <w:sz w:val="20"/>
          <w:szCs w:val="20"/>
        </w:rPr>
      </w:pPr>
      <w:r w:rsidRPr="00896AAE">
        <w:rPr>
          <w:rFonts w:ascii="Verdana" w:hAnsi="Verdana"/>
          <w:sz w:val="20"/>
          <w:szCs w:val="20"/>
        </w:rPr>
        <w:t xml:space="preserve">ZVR: 245422686, </w:t>
      </w:r>
      <w:proofErr w:type="spellStart"/>
      <w:r w:rsidRPr="00896AAE">
        <w:rPr>
          <w:rFonts w:ascii="Verdana" w:hAnsi="Verdana"/>
          <w:sz w:val="20"/>
          <w:szCs w:val="20"/>
        </w:rPr>
        <w:t>Tarviser</w:t>
      </w:r>
      <w:proofErr w:type="spellEnd"/>
      <w:r>
        <w:rPr>
          <w:rFonts w:ascii="Verdana" w:hAnsi="Verdana"/>
          <w:sz w:val="20"/>
          <w:szCs w:val="20"/>
        </w:rPr>
        <w:t xml:space="preserve"> S</w:t>
      </w:r>
      <w:r w:rsidRPr="00896AAE">
        <w:rPr>
          <w:rFonts w:ascii="Verdana" w:hAnsi="Verdana"/>
          <w:sz w:val="20"/>
          <w:szCs w:val="20"/>
        </w:rPr>
        <w:t>traße 66, 9020 Klagenfurt</w:t>
      </w:r>
    </w:p>
    <w:p w14:paraId="0960A135" w14:textId="77777777" w:rsidR="00DF70AE" w:rsidRPr="000411C9" w:rsidRDefault="00DF70AE" w:rsidP="00DF70A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B15118B" w14:textId="1667C064" w:rsidR="00DF70AE" w:rsidRPr="000411C9" w:rsidRDefault="00DF70AE" w:rsidP="00DF70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  <w:t xml:space="preserve">Klagenfurt am Wörthersee, </w:t>
      </w:r>
      <w:r w:rsidR="0057610B" w:rsidRPr="000411C9"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  <w:t xml:space="preserve">am </w:t>
      </w:r>
      <w:r w:rsidR="0098011C"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  <w:t>20.08</w:t>
      </w:r>
      <w:r w:rsidR="003260A2" w:rsidRPr="000411C9"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  <w:t>.2026</w:t>
      </w:r>
    </w:p>
    <w:p w14:paraId="524EF08A" w14:textId="77777777" w:rsidR="00DF70AE" w:rsidRPr="000411C9" w:rsidRDefault="00DF70AE" w:rsidP="00DF70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  <w:t> </w:t>
      </w:r>
    </w:p>
    <w:p w14:paraId="396EBF51" w14:textId="77777777" w:rsidR="00DF70AE" w:rsidRPr="000411C9" w:rsidRDefault="00DF70AE" w:rsidP="00DF70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de-AT"/>
        </w:rPr>
      </w:pPr>
      <w:r w:rsidRPr="000411C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en-GB" w:eastAsia="de-AT"/>
        </w:rPr>
        <w:t xml:space="preserve">A u s </w:t>
      </w:r>
      <w:proofErr w:type="spellStart"/>
      <w:r w:rsidRPr="000411C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en-GB" w:eastAsia="de-AT"/>
        </w:rPr>
        <w:t>s</w:t>
      </w:r>
      <w:proofErr w:type="spellEnd"/>
      <w:r w:rsidRPr="000411C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en-GB" w:eastAsia="de-AT"/>
        </w:rPr>
        <w:t xml:space="preserve"> c h r e </w:t>
      </w:r>
      <w:proofErr w:type="spellStart"/>
      <w:r w:rsidRPr="000411C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en-GB" w:eastAsia="de-AT"/>
        </w:rPr>
        <w:t>i</w:t>
      </w:r>
      <w:proofErr w:type="spellEnd"/>
      <w:r w:rsidRPr="000411C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en-GB" w:eastAsia="de-AT"/>
        </w:rPr>
        <w:t xml:space="preserve"> b u n g</w:t>
      </w:r>
    </w:p>
    <w:p w14:paraId="68AE5074" w14:textId="7BBF49C4" w:rsidR="00DF70AE" w:rsidRPr="000411C9" w:rsidRDefault="00B01B63" w:rsidP="00DF70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de-AT"/>
        </w:rPr>
        <w:t>Wurf- und Sprungmeeting</w:t>
      </w:r>
    </w:p>
    <w:p w14:paraId="02515DAB" w14:textId="6E554AEA" w:rsidR="00DF70AE" w:rsidRPr="000411C9" w:rsidRDefault="00DF70AE" w:rsidP="00F77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Ort:                        </w:t>
      </w:r>
      <w:r w:rsidR="000411C9"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Leopold-Wagner-Arena, Südring 202,</w:t>
      </w:r>
      <w:r w:rsidR="00F7798E" w:rsidRPr="000411C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de-AT"/>
        </w:rPr>
        <w:t xml:space="preserve"> </w:t>
      </w:r>
      <w:r w:rsidR="00F7798E" w:rsidRPr="000411C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de-AT"/>
        </w:rPr>
        <w:br/>
      </w:r>
      <w:r w:rsidR="00F7798E" w:rsidRPr="000411C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de-AT"/>
        </w:rPr>
        <w:tab/>
      </w:r>
      <w:r w:rsidR="00F7798E" w:rsidRPr="000411C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de-AT"/>
        </w:rPr>
        <w:tab/>
      </w:r>
      <w:r w:rsidR="00F7798E" w:rsidRPr="000411C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de-AT"/>
        </w:rPr>
        <w:tab/>
      </w:r>
      <w:r w:rsidR="00F7798E"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9020 Klagenfurt</w:t>
      </w:r>
    </w:p>
    <w:p w14:paraId="06830F57" w14:textId="002A11E6" w:rsidR="00DF70AE" w:rsidRPr="000411C9" w:rsidRDefault="00175DE5" w:rsidP="00DF7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Datum:</w:t>
      </w:r>
      <w:r w:rsidR="00DF70AE"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                    </w:t>
      </w:r>
      <w:r w:rsidR="00B01B63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 xml:space="preserve">Sonntag, </w:t>
      </w:r>
      <w:r w:rsidR="0098011C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6. September 2026</w:t>
      </w:r>
    </w:p>
    <w:p w14:paraId="1AE588F1" w14:textId="7ACD938E" w:rsidR="000C4E4F" w:rsidRPr="000411C9" w:rsidRDefault="00DF70AE" w:rsidP="000C4E4F">
      <w:pPr>
        <w:spacing w:before="100" w:beforeAutospacing="1" w:after="100" w:afterAutospacing="1" w:line="240" w:lineRule="auto"/>
        <w:ind w:left="2124" w:hanging="2124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de-AT"/>
        </w:rPr>
      </w:pPr>
      <w:proofErr w:type="spellStart"/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Bewerb</w:t>
      </w:r>
      <w:proofErr w:type="spellEnd"/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:               </w:t>
      </w: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ab/>
      </w:r>
      <w:r w:rsidR="0098011C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Weit/Diskus/Hoch (m/w ab U14 – auch Masters)</w:t>
      </w:r>
    </w:p>
    <w:p w14:paraId="535AD659" w14:textId="02EEAA58" w:rsidR="00DF70AE" w:rsidRPr="000411C9" w:rsidRDefault="00DF70AE" w:rsidP="00DF7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 xml:space="preserve">Nennungen:            bis </w:t>
      </w:r>
      <w:r w:rsidR="00373D63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Donnerstag, 3. September 2026</w:t>
      </w:r>
      <w:r w:rsidR="00476202"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br/>
      </w:r>
      <w:r w:rsidR="00476202"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ab/>
      </w:r>
      <w:r w:rsidR="00476202"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ab/>
      </w:r>
      <w:r w:rsidR="00476202"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ab/>
      </w:r>
      <w:hyperlink r:id="rId5" w:history="1">
        <w:r w:rsidR="00476202" w:rsidRPr="000411C9">
          <w:rPr>
            <w:rStyle w:val="Hyperlink"/>
            <w:rFonts w:ascii="Times New Roman" w:hAnsi="Times New Roman" w:cs="Times New Roman"/>
            <w:sz w:val="28"/>
            <w:szCs w:val="28"/>
          </w:rPr>
          <w:t>https://oelv.athmin.at/events.aspx</w:t>
        </w:r>
      </w:hyperlink>
      <w:r w:rsidR="00476202" w:rsidRPr="000411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DDFB0F" w14:textId="1909B3AE" w:rsidR="00DF70AE" w:rsidRPr="000411C9" w:rsidRDefault="00DF70AE" w:rsidP="00B01B63">
      <w:pPr>
        <w:spacing w:before="100" w:beforeAutospacing="1" w:after="100" w:afterAutospacing="1" w:line="240" w:lineRule="auto"/>
        <w:ind w:left="2124" w:hanging="2124"/>
        <w:rPr>
          <w:rFonts w:ascii="Times New Roman" w:eastAsia="Times New Roman" w:hAnsi="Times New Roman" w:cs="Times New Roman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>Nachnennung:</w:t>
      </w:r>
      <w:r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ab/>
        <w:t xml:space="preserve">eine Stunde vor dem </w:t>
      </w:r>
      <w:proofErr w:type="spellStart"/>
      <w:r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>Bewerb</w:t>
      </w:r>
      <w:proofErr w:type="spellEnd"/>
      <w:r w:rsidR="00373D63">
        <w:rPr>
          <w:rFonts w:ascii="Times New Roman" w:eastAsia="Times New Roman" w:hAnsi="Times New Roman" w:cs="Times New Roman"/>
          <w:sz w:val="28"/>
          <w:szCs w:val="28"/>
          <w:lang w:eastAsia="de-AT"/>
        </w:rPr>
        <w:t xml:space="preserve"> </w:t>
      </w:r>
      <w:r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>–</w:t>
      </w:r>
      <w:r w:rsidR="00B01B63">
        <w:rPr>
          <w:rFonts w:ascii="Times New Roman" w:eastAsia="Times New Roman" w:hAnsi="Times New Roman" w:cs="Times New Roman"/>
          <w:sz w:val="28"/>
          <w:szCs w:val="28"/>
          <w:lang w:eastAsia="de-AT"/>
        </w:rPr>
        <w:t xml:space="preserve"> </w:t>
      </w:r>
      <w:r w:rsidR="00175DE5"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>20</w:t>
      </w:r>
      <w:r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 xml:space="preserve"> Euro</w:t>
      </w:r>
      <w:r w:rsidR="00DB3A04"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 xml:space="preserve"> Nachnenngebühr</w:t>
      </w:r>
    </w:p>
    <w:p w14:paraId="04F5496B" w14:textId="38181233" w:rsidR="00DF70AE" w:rsidRPr="000411C9" w:rsidRDefault="00DF70AE" w:rsidP="00DF7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>Nenngeld:               10,-</w:t>
      </w:r>
      <w:r w:rsidR="00175DE5"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 xml:space="preserve"> </w:t>
      </w:r>
      <w:r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 xml:space="preserve">Euro </w:t>
      </w:r>
    </w:p>
    <w:p w14:paraId="4448139C" w14:textId="048266F5" w:rsidR="000411C9" w:rsidRDefault="00175DE5" w:rsidP="000411C9">
      <w:pPr>
        <w:pStyle w:val="KeinLeerraum"/>
        <w:rPr>
          <w:rFonts w:ascii="Times New Roman" w:hAnsi="Times New Roman" w:cs="Times New Roman"/>
          <w:sz w:val="28"/>
          <w:szCs w:val="28"/>
          <w:lang w:eastAsia="de-AT"/>
        </w:rPr>
      </w:pPr>
      <w:r w:rsidRPr="000411C9">
        <w:rPr>
          <w:rFonts w:ascii="Times New Roman" w:hAnsi="Times New Roman" w:cs="Times New Roman"/>
          <w:sz w:val="28"/>
          <w:szCs w:val="28"/>
          <w:lang w:eastAsia="de-AT"/>
        </w:rPr>
        <w:t>Zeitplan:</w:t>
      </w:r>
      <w:r w:rsidRPr="000411C9">
        <w:rPr>
          <w:rFonts w:ascii="Times New Roman" w:hAnsi="Times New Roman" w:cs="Times New Roman"/>
          <w:sz w:val="28"/>
          <w:szCs w:val="28"/>
          <w:lang w:eastAsia="de-AT"/>
        </w:rPr>
        <w:tab/>
      </w:r>
      <w:r w:rsidRPr="000411C9">
        <w:rPr>
          <w:rFonts w:ascii="Times New Roman" w:hAnsi="Times New Roman" w:cs="Times New Roman"/>
          <w:sz w:val="28"/>
          <w:szCs w:val="28"/>
          <w:lang w:eastAsia="de-AT"/>
        </w:rPr>
        <w:tab/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t>1</w:t>
      </w:r>
      <w:r w:rsidR="00373D63">
        <w:rPr>
          <w:rFonts w:ascii="Times New Roman" w:hAnsi="Times New Roman" w:cs="Times New Roman"/>
          <w:sz w:val="28"/>
          <w:szCs w:val="28"/>
          <w:lang w:eastAsia="de-AT"/>
        </w:rPr>
        <w:t>5</w:t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t xml:space="preserve">:00 Uhr </w:t>
      </w:r>
      <w:r w:rsidR="00373D63">
        <w:rPr>
          <w:rFonts w:ascii="Times New Roman" w:hAnsi="Times New Roman" w:cs="Times New Roman"/>
          <w:sz w:val="28"/>
          <w:szCs w:val="28"/>
          <w:lang w:eastAsia="de-AT"/>
        </w:rPr>
        <w:t>Weit</w:t>
      </w:r>
      <w:r w:rsidR="00217DC3">
        <w:rPr>
          <w:rFonts w:ascii="Times New Roman" w:hAnsi="Times New Roman" w:cs="Times New Roman"/>
          <w:sz w:val="28"/>
          <w:szCs w:val="28"/>
          <w:lang w:eastAsia="de-AT"/>
        </w:rPr>
        <w:t xml:space="preserve"> (U14 Zone)</w:t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br/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tab/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tab/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tab/>
        <w:t>1</w:t>
      </w:r>
      <w:r w:rsidR="00373D63">
        <w:rPr>
          <w:rFonts w:ascii="Times New Roman" w:hAnsi="Times New Roman" w:cs="Times New Roman"/>
          <w:sz w:val="28"/>
          <w:szCs w:val="28"/>
          <w:lang w:eastAsia="de-AT"/>
        </w:rPr>
        <w:t>6</w:t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t>:00 Uhr Diskus</w:t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br/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tab/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tab/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tab/>
      </w:r>
      <w:r w:rsidR="00373D63">
        <w:rPr>
          <w:rFonts w:ascii="Times New Roman" w:hAnsi="Times New Roman" w:cs="Times New Roman"/>
          <w:sz w:val="28"/>
          <w:szCs w:val="28"/>
          <w:lang w:eastAsia="de-AT"/>
        </w:rPr>
        <w:t>17:00</w:t>
      </w:r>
      <w:r w:rsidR="00B01B63">
        <w:rPr>
          <w:rFonts w:ascii="Times New Roman" w:hAnsi="Times New Roman" w:cs="Times New Roman"/>
          <w:sz w:val="28"/>
          <w:szCs w:val="28"/>
          <w:lang w:eastAsia="de-AT"/>
        </w:rPr>
        <w:t xml:space="preserve"> Uhr </w:t>
      </w:r>
      <w:r w:rsidR="00373D63">
        <w:rPr>
          <w:rFonts w:ascii="Times New Roman" w:hAnsi="Times New Roman" w:cs="Times New Roman"/>
          <w:sz w:val="28"/>
          <w:szCs w:val="28"/>
          <w:lang w:eastAsia="de-AT"/>
        </w:rPr>
        <w:t>Hoch</w:t>
      </w:r>
    </w:p>
    <w:p w14:paraId="2247D05D" w14:textId="77777777" w:rsidR="00672DB1" w:rsidRDefault="00672DB1" w:rsidP="000411C9">
      <w:pPr>
        <w:pStyle w:val="KeinLeerraum"/>
        <w:rPr>
          <w:rFonts w:ascii="Times New Roman" w:hAnsi="Times New Roman" w:cs="Times New Roman"/>
          <w:sz w:val="28"/>
          <w:szCs w:val="28"/>
          <w:lang w:eastAsia="de-AT"/>
        </w:rPr>
      </w:pPr>
    </w:p>
    <w:p w14:paraId="6FD1B934" w14:textId="091849E0" w:rsidR="00672DB1" w:rsidRPr="00672DB1" w:rsidRDefault="00672DB1" w:rsidP="000411C9">
      <w:pPr>
        <w:pStyle w:val="KeinLeerraum"/>
        <w:rPr>
          <w:rFonts w:ascii="Times New Roman" w:hAnsi="Times New Roman" w:cs="Times New Roman"/>
          <w:color w:val="FF0000"/>
          <w:sz w:val="28"/>
          <w:szCs w:val="28"/>
          <w:lang w:eastAsia="de-AT"/>
        </w:rPr>
      </w:pPr>
      <w:r w:rsidRPr="00672DB1">
        <w:rPr>
          <w:rFonts w:ascii="Times New Roman" w:hAnsi="Times New Roman" w:cs="Times New Roman"/>
          <w:color w:val="FF0000"/>
          <w:sz w:val="28"/>
          <w:szCs w:val="28"/>
          <w:lang w:eastAsia="de-AT"/>
        </w:rPr>
        <w:t xml:space="preserve">Zeitplanänderung aufgrund großer Teilnehmerzahlen werden bis Freitag auf der Homepage des LAC Klagenfurt unter NEWS veröffentlicht – </w:t>
      </w:r>
      <w:hyperlink r:id="rId6" w:history="1">
        <w:r w:rsidRPr="00672DB1">
          <w:rPr>
            <w:rStyle w:val="Hyperlink"/>
            <w:rFonts w:ascii="Times New Roman" w:hAnsi="Times New Roman" w:cs="Times New Roman"/>
            <w:color w:val="FF0000"/>
            <w:sz w:val="28"/>
            <w:szCs w:val="28"/>
            <w:lang w:eastAsia="de-AT"/>
          </w:rPr>
          <w:t>www.lacklagenfurt.at</w:t>
        </w:r>
      </w:hyperlink>
    </w:p>
    <w:p w14:paraId="3116B84D" w14:textId="77777777" w:rsidR="00672DB1" w:rsidRDefault="00672DB1" w:rsidP="000411C9">
      <w:pPr>
        <w:pStyle w:val="KeinLeerraum"/>
        <w:rPr>
          <w:rFonts w:ascii="Times New Roman" w:hAnsi="Times New Roman" w:cs="Times New Roman"/>
          <w:sz w:val="28"/>
          <w:szCs w:val="28"/>
          <w:lang w:eastAsia="de-AT"/>
        </w:rPr>
      </w:pPr>
    </w:p>
    <w:p w14:paraId="28D11A4D" w14:textId="5F4E53B9" w:rsidR="00373D63" w:rsidRDefault="00373D63" w:rsidP="000411C9">
      <w:pPr>
        <w:pStyle w:val="KeinLeerraum"/>
        <w:rPr>
          <w:rFonts w:ascii="Times New Roman" w:hAnsi="Times New Roman" w:cs="Times New Roman"/>
          <w:sz w:val="28"/>
          <w:szCs w:val="28"/>
          <w:lang w:eastAsia="de-AT"/>
        </w:rPr>
      </w:pPr>
      <w:r>
        <w:rPr>
          <w:rFonts w:ascii="Times New Roman" w:hAnsi="Times New Roman" w:cs="Times New Roman"/>
          <w:sz w:val="28"/>
          <w:szCs w:val="28"/>
          <w:lang w:eastAsia="de-AT"/>
        </w:rPr>
        <w:t>Sprunghöhen:</w:t>
      </w:r>
      <w:r>
        <w:rPr>
          <w:rFonts w:ascii="Times New Roman" w:hAnsi="Times New Roman" w:cs="Times New Roman"/>
          <w:sz w:val="28"/>
          <w:szCs w:val="28"/>
          <w:lang w:eastAsia="de-AT"/>
        </w:rPr>
        <w:tab/>
        <w:t>U14 – AK: 1,15m – 1,50m 5cm dann 3cm</w:t>
      </w:r>
    </w:p>
    <w:p w14:paraId="1BA41ECD" w14:textId="6E8B092C" w:rsidR="00373D63" w:rsidRPr="000411C9" w:rsidRDefault="00373D63" w:rsidP="000411C9">
      <w:pPr>
        <w:pStyle w:val="KeinLeerraum"/>
        <w:rPr>
          <w:rFonts w:ascii="Times New Roman" w:hAnsi="Times New Roman" w:cs="Times New Roman"/>
          <w:sz w:val="28"/>
          <w:szCs w:val="28"/>
          <w:lang w:eastAsia="de-AT"/>
        </w:rPr>
      </w:pPr>
      <w:r>
        <w:rPr>
          <w:rFonts w:ascii="Times New Roman" w:hAnsi="Times New Roman" w:cs="Times New Roman"/>
          <w:sz w:val="28"/>
          <w:szCs w:val="28"/>
          <w:lang w:eastAsia="de-AT"/>
        </w:rPr>
        <w:tab/>
      </w:r>
      <w:r>
        <w:rPr>
          <w:rFonts w:ascii="Times New Roman" w:hAnsi="Times New Roman" w:cs="Times New Roman"/>
          <w:sz w:val="28"/>
          <w:szCs w:val="28"/>
          <w:lang w:eastAsia="de-AT"/>
        </w:rPr>
        <w:tab/>
      </w:r>
      <w:r>
        <w:rPr>
          <w:rFonts w:ascii="Times New Roman" w:hAnsi="Times New Roman" w:cs="Times New Roman"/>
          <w:sz w:val="28"/>
          <w:szCs w:val="28"/>
          <w:lang w:eastAsia="de-AT"/>
        </w:rPr>
        <w:tab/>
        <w:t>Masters: 0,97m – 1,32m 5cm dann 3cm</w:t>
      </w:r>
    </w:p>
    <w:p w14:paraId="510E2E9D" w14:textId="224916DF" w:rsidR="00DF70AE" w:rsidRPr="000411C9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Times New Roman" w:eastAsia="Times New Roman" w:hAnsi="Times New Roman" w:cs="Times New Roman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Ergebnisse:             </w:t>
      </w:r>
      <w:r w:rsidR="00EF7A4A"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a</w:t>
      </w:r>
      <w:r w:rsidRPr="000411C9">
        <w:rPr>
          <w:rFonts w:ascii="Times New Roman" w:eastAsia="Times New Roman" w:hAnsi="Times New Roman" w:cs="Times New Roman"/>
          <w:sz w:val="28"/>
          <w:szCs w:val="28"/>
          <w:lang w:eastAsia="de-AT"/>
        </w:rPr>
        <w:t>uf der ÖLV-Homepage</w:t>
      </w:r>
    </w:p>
    <w:p w14:paraId="281F2556" w14:textId="77777777" w:rsidR="00DF70AE" w:rsidRPr="000411C9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lastRenderedPageBreak/>
        <w:t>Bestimmungen:     Das Meeting wird mit Genehmigung des KLV und nach den Bestimmungen der IAAF und des ÖLV ausgetragen</w:t>
      </w:r>
    </w:p>
    <w:p w14:paraId="4DE82816" w14:textId="77777777" w:rsidR="00DF70AE" w:rsidRPr="000411C9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Startberichtigt:      Alle beim KLV/ÖLV ordnungsgemäß gemeldeten</w:t>
      </w:r>
      <w:r w:rsidRPr="000411C9"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  <w:t xml:space="preserve"> </w:t>
      </w: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 xml:space="preserve">Athleten und Athletinnen </w:t>
      </w:r>
    </w:p>
    <w:p w14:paraId="5E56B7A5" w14:textId="66EBCA9A" w:rsidR="00DF70AE" w:rsidRPr="000411C9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Meldung:                Eine Stunde vor Beginn des Wettkampfes</w:t>
      </w:r>
      <w:r w:rsid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 xml:space="preserve"> an der Anlage</w:t>
      </w:r>
    </w:p>
    <w:p w14:paraId="3FD0251C" w14:textId="3616BF73" w:rsidR="00DF70AE" w:rsidRPr="000411C9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Times New Roman" w:eastAsia="Times New Roman" w:hAnsi="Times New Roman" w:cs="Times New Roman"/>
          <w:color w:val="000000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Haftung:                Der Veranstalter übernimmt keine Haftung für Verletzungen, Erkrankungen oder Diebstahl!</w:t>
      </w:r>
    </w:p>
    <w:p w14:paraId="2F2C79CA" w14:textId="7EC86C41" w:rsidR="00DF70AE" w:rsidRPr="000411C9" w:rsidRDefault="00DF70AE" w:rsidP="00DF70AE">
      <w:pPr>
        <w:spacing w:before="100" w:beforeAutospacing="1" w:after="100" w:afterAutospacing="1" w:line="240" w:lineRule="auto"/>
        <w:ind w:left="2130" w:hanging="2124"/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</w:pP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Sonstiges:               Von der Veranstaltung werden Fotos und Videos für die Homepage und Zeitungen gemacht. Wer dies nicht wünscht</w:t>
      </w:r>
      <w:r w:rsidR="008410BF"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,</w:t>
      </w:r>
      <w:r w:rsidR="000C4E4F"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 xml:space="preserve"> </w:t>
      </w:r>
      <w:r w:rsidRPr="000411C9">
        <w:rPr>
          <w:rFonts w:ascii="Times New Roman" w:eastAsia="Times New Roman" w:hAnsi="Times New Roman" w:cs="Times New Roman"/>
          <w:color w:val="222222"/>
          <w:sz w:val="28"/>
          <w:szCs w:val="28"/>
          <w:lang w:eastAsia="de-AT"/>
        </w:rPr>
        <w:t>gibt dies bei der Meldestelle bekannt.</w:t>
      </w:r>
    </w:p>
    <w:p w14:paraId="67354B5B" w14:textId="0AB76D28" w:rsidR="0057679A" w:rsidRDefault="00C52030" w:rsidP="0057679A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/>
          <w:color w:val="000000"/>
          <w:sz w:val="18"/>
          <w:szCs w:val="18"/>
          <w:lang w:val="de-DE" w:eastAsia="de-AT"/>
        </w:rPr>
      </w:pPr>
      <w:r w:rsidRPr="00C52030">
        <w:rPr>
          <w:rFonts w:ascii="Verdana" w:eastAsia="Times New Roman" w:hAnsi="Verdana" w:cs="Times New Roman"/>
          <w:noProof/>
          <w:color w:val="000000"/>
          <w:sz w:val="18"/>
          <w:szCs w:val="18"/>
          <w:lang w:eastAsia="de-AT"/>
        </w:rPr>
        <w:drawing>
          <wp:inline distT="0" distB="0" distL="0" distR="0" wp14:anchorId="5D643616" wp14:editId="5A9E31E4">
            <wp:extent cx="3130946" cy="1828800"/>
            <wp:effectExtent l="0" t="0" r="0" b="0"/>
            <wp:docPr id="1035050522" name="Grafik 2" descr="Ein Bild, das Schrift, Grafiken, Logo, Grü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50522" name="Grafik 2" descr="Ein Bild, das Schrift, Grafiken, Logo, Grü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686" cy="18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A0CE3" w14:textId="39E33D25" w:rsidR="0057679A" w:rsidRPr="0057679A" w:rsidRDefault="0057679A" w:rsidP="0057679A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/>
          <w:color w:val="000000"/>
          <w:sz w:val="18"/>
          <w:szCs w:val="18"/>
          <w:lang w:val="de-DE" w:eastAsia="de-AT"/>
        </w:rPr>
      </w:pPr>
      <w:r w:rsidRPr="0057679A">
        <w:rPr>
          <w:rFonts w:ascii="Verdana" w:eastAsia="Times New Roman" w:hAnsi="Verdana"/>
          <w:noProof/>
          <w:color w:val="000000"/>
          <w:sz w:val="18"/>
          <w:szCs w:val="18"/>
          <w:lang w:val="de-DE" w:eastAsia="de-AT"/>
        </w:rPr>
        <w:drawing>
          <wp:inline distT="0" distB="0" distL="0" distR="0" wp14:anchorId="3C8C28C4" wp14:editId="44A896D9">
            <wp:extent cx="3055620" cy="1379947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644" cy="138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1FA5" w:rsidRPr="0057679A">
        <w:rPr>
          <w:rFonts w:ascii="Verdana" w:eastAsia="Times New Roman" w:hAnsi="Verdana"/>
          <w:noProof/>
          <w:color w:val="000000"/>
          <w:sz w:val="18"/>
          <w:szCs w:val="18"/>
          <w:lang w:val="de-DE" w:eastAsia="de-AT"/>
        </w:rPr>
        <w:drawing>
          <wp:inline distT="0" distB="0" distL="0" distR="0" wp14:anchorId="5DAD9552" wp14:editId="674665AB">
            <wp:extent cx="2931795" cy="1252282"/>
            <wp:effectExtent l="0" t="0" r="1905" b="508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336" cy="125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color w:val="000000"/>
          <w:sz w:val="18"/>
          <w:szCs w:val="18"/>
          <w:lang w:val="de-DE" w:eastAsia="de-AT"/>
        </w:rPr>
        <w:br/>
      </w:r>
    </w:p>
    <w:p w14:paraId="30DBB56A" w14:textId="42DD3775" w:rsidR="0057679A" w:rsidRPr="0057679A" w:rsidRDefault="0057679A" w:rsidP="0057679A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/>
          <w:color w:val="000000"/>
          <w:sz w:val="18"/>
          <w:szCs w:val="18"/>
          <w:lang w:val="de-DE" w:eastAsia="de-AT"/>
        </w:rPr>
      </w:pPr>
    </w:p>
    <w:p w14:paraId="687BC301" w14:textId="77CB667E" w:rsidR="00C52030" w:rsidRPr="00C52030" w:rsidRDefault="00C52030" w:rsidP="00C52030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</w:p>
    <w:p w14:paraId="2315671B" w14:textId="77777777" w:rsidR="00C52030" w:rsidRPr="002E1E07" w:rsidRDefault="00C52030" w:rsidP="00DF70AE">
      <w:pPr>
        <w:spacing w:before="100" w:beforeAutospacing="1" w:after="100" w:afterAutospacing="1" w:line="240" w:lineRule="auto"/>
        <w:ind w:left="2130" w:hanging="2124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</w:p>
    <w:p w14:paraId="58491352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000000"/>
          <w:lang w:eastAsia="de-AT"/>
        </w:rPr>
        <w:t> </w:t>
      </w:r>
    </w:p>
    <w:p w14:paraId="067721EF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000000"/>
          <w:lang w:eastAsia="de-AT"/>
        </w:rPr>
        <w:lastRenderedPageBreak/>
        <w:t> </w:t>
      </w:r>
    </w:p>
    <w:p w14:paraId="235D8BF1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000000"/>
          <w:lang w:eastAsia="de-AT"/>
        </w:rPr>
        <w:t> </w:t>
      </w:r>
    </w:p>
    <w:p w14:paraId="56CE6647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000000"/>
          <w:lang w:eastAsia="de-AT"/>
        </w:rPr>
        <w:t> </w:t>
      </w:r>
    </w:p>
    <w:p w14:paraId="4736A7CE" w14:textId="77777777" w:rsidR="00DF70AE" w:rsidRPr="002E1E07" w:rsidRDefault="00DF70AE" w:rsidP="00DF70A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e-AT"/>
        </w:rPr>
      </w:pPr>
      <w:r w:rsidRPr="002E1E07">
        <w:rPr>
          <w:rFonts w:ascii="Calibri" w:eastAsia="Times New Roman" w:hAnsi="Calibri" w:cs="Calibri"/>
          <w:color w:val="000000"/>
          <w:lang w:eastAsia="de-AT"/>
        </w:rPr>
        <w:t> </w:t>
      </w:r>
    </w:p>
    <w:p w14:paraId="745EC910" w14:textId="77777777" w:rsidR="00DF70AE" w:rsidRDefault="00DF70AE"/>
    <w:sectPr w:rsidR="00DF70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AE"/>
    <w:rsid w:val="000108E9"/>
    <w:rsid w:val="000411C9"/>
    <w:rsid w:val="00067762"/>
    <w:rsid w:val="000C4E4F"/>
    <w:rsid w:val="000D2573"/>
    <w:rsid w:val="000E4C7D"/>
    <w:rsid w:val="000F2598"/>
    <w:rsid w:val="0014349F"/>
    <w:rsid w:val="00175DE5"/>
    <w:rsid w:val="00217DC3"/>
    <w:rsid w:val="0022449E"/>
    <w:rsid w:val="00247376"/>
    <w:rsid w:val="00295649"/>
    <w:rsid w:val="002E740D"/>
    <w:rsid w:val="003260A2"/>
    <w:rsid w:val="003373BD"/>
    <w:rsid w:val="00351A46"/>
    <w:rsid w:val="0036025A"/>
    <w:rsid w:val="00373D63"/>
    <w:rsid w:val="003A1FA5"/>
    <w:rsid w:val="0041563F"/>
    <w:rsid w:val="00476202"/>
    <w:rsid w:val="00510916"/>
    <w:rsid w:val="0057610B"/>
    <w:rsid w:val="0057679A"/>
    <w:rsid w:val="006438ED"/>
    <w:rsid w:val="006478A0"/>
    <w:rsid w:val="00672DB1"/>
    <w:rsid w:val="00752A5E"/>
    <w:rsid w:val="00812778"/>
    <w:rsid w:val="008410BF"/>
    <w:rsid w:val="00886C5F"/>
    <w:rsid w:val="008B3947"/>
    <w:rsid w:val="008F2F75"/>
    <w:rsid w:val="00951224"/>
    <w:rsid w:val="00967C52"/>
    <w:rsid w:val="0097710D"/>
    <w:rsid w:val="0098011C"/>
    <w:rsid w:val="009E1444"/>
    <w:rsid w:val="00A97B64"/>
    <w:rsid w:val="00B01B63"/>
    <w:rsid w:val="00B24188"/>
    <w:rsid w:val="00B71074"/>
    <w:rsid w:val="00B926DE"/>
    <w:rsid w:val="00C52030"/>
    <w:rsid w:val="00C63D4F"/>
    <w:rsid w:val="00C743C0"/>
    <w:rsid w:val="00CA16C9"/>
    <w:rsid w:val="00D05A21"/>
    <w:rsid w:val="00D5481F"/>
    <w:rsid w:val="00D75043"/>
    <w:rsid w:val="00DB3A04"/>
    <w:rsid w:val="00DF70AE"/>
    <w:rsid w:val="00EF7A4A"/>
    <w:rsid w:val="00F7798E"/>
    <w:rsid w:val="00F805D9"/>
    <w:rsid w:val="00FD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5CACF"/>
  <w15:chartTrackingRefBased/>
  <w15:docId w15:val="{4CDF396B-42BD-4F9E-98AD-1ED5D877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75DE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5DE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76202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57679A"/>
    <w:rPr>
      <w:rFonts w:ascii="Times New Roman" w:hAnsi="Times New Roman" w:cs="Times New Roman"/>
      <w:sz w:val="24"/>
      <w:szCs w:val="24"/>
    </w:rPr>
  </w:style>
  <w:style w:type="paragraph" w:styleId="KeinLeerraum">
    <w:name w:val="No Spacing"/>
    <w:uiPriority w:val="1"/>
    <w:qFormat/>
    <w:rsid w:val="000411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cklagenfurt.a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elv.athmin.at/events.aspx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Valentin Gasper (3BHBG)</dc:creator>
  <cp:keywords/>
  <dc:description/>
  <cp:lastModifiedBy>Erik Frank</cp:lastModifiedBy>
  <cp:revision>2</cp:revision>
  <cp:lastPrinted>2026-08-21T18:48:00Z</cp:lastPrinted>
  <dcterms:created xsi:type="dcterms:W3CDTF">2026-08-21T18:48:00Z</dcterms:created>
  <dcterms:modified xsi:type="dcterms:W3CDTF">2026-08-21T18:48:00Z</dcterms:modified>
</cp:coreProperties>
</file>